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0F" w:rsidRPr="00CB7021" w:rsidRDefault="00EC270F" w:rsidP="00CC4C8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B7021">
        <w:rPr>
          <w:rFonts w:ascii="Times New Roman" w:hAnsi="Times New Roman"/>
          <w:b/>
          <w:bCs/>
          <w:color w:val="000000"/>
          <w:sz w:val="28"/>
        </w:rPr>
        <w:t>ОТЧЕТ О РАБОТЕ ОБЛАСТНОЙ ИННОВАЦИОННОЙ ПЛОЩАДКИ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0"/>
        <w:gridCol w:w="3733"/>
        <w:gridCol w:w="4882"/>
      </w:tblGrid>
      <w:tr w:rsidR="00EC270F" w:rsidRPr="00F87CA7" w:rsidTr="00585D4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b/>
                <w:bCs/>
                <w:color w:val="000000"/>
                <w:sz w:val="28"/>
              </w:rPr>
              <w:t>Параметры информации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b/>
                <w:bCs/>
                <w:color w:val="000000"/>
                <w:sz w:val="28"/>
              </w:rPr>
              <w:t>Содержание информации</w:t>
            </w:r>
          </w:p>
        </w:tc>
      </w:tr>
      <w:tr w:rsidR="00EC270F" w:rsidRPr="00F87CA7" w:rsidTr="00585D42"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b/>
                <w:bCs/>
                <w:color w:val="000000"/>
                <w:sz w:val="28"/>
              </w:rPr>
              <w:t>1. Данные об общеобразовательном учреждении</w:t>
            </w:r>
          </w:p>
        </w:tc>
      </w:tr>
      <w:tr w:rsidR="00EC270F" w:rsidRPr="00F87CA7" w:rsidTr="00585D4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>Район, город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Батайск</w:t>
            </w:r>
          </w:p>
        </w:tc>
      </w:tr>
      <w:tr w:rsidR="00EC270F" w:rsidRPr="00F87CA7" w:rsidTr="00585D4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бюджетное дошкольное образовательное учреждение детский сад №8</w:t>
            </w:r>
          </w:p>
        </w:tc>
      </w:tr>
      <w:tr w:rsidR="00EC270F" w:rsidRPr="00F87CA7" w:rsidTr="00585D4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учреждения</w:t>
            </w:r>
            <w:proofErr w:type="gramEnd"/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Шкуридина Валентина Ильинична</w:t>
            </w:r>
          </w:p>
        </w:tc>
      </w:tr>
      <w:tr w:rsidR="00EC270F" w:rsidRPr="00F87CA7" w:rsidTr="00585D4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>Телефон учреждения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>(863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54)-71520</w:t>
            </w:r>
          </w:p>
        </w:tc>
      </w:tr>
      <w:tr w:rsidR="00EC270F" w:rsidRPr="00F87CA7" w:rsidTr="00585D4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F6145E" w:rsidRDefault="00EC270F" w:rsidP="00F614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lang w:val="en-US"/>
              </w:rPr>
              <w:t xml:space="preserve">              </w:t>
            </w:r>
            <w:r w:rsidR="003C7BB4">
              <w:rPr>
                <w:rFonts w:ascii="Times New Roman" w:hAnsi="Times New Roman"/>
                <w:sz w:val="28"/>
                <w:lang w:val="en-US"/>
              </w:rPr>
              <w:t>mbdou-8@ya</w:t>
            </w:r>
            <w:r w:rsidRPr="00F6145E">
              <w:rPr>
                <w:rFonts w:ascii="Times New Roman" w:hAnsi="Times New Roman"/>
                <w:sz w:val="28"/>
                <w:lang w:val="en-US"/>
              </w:rPr>
              <w:t>ndex.ru</w:t>
            </w:r>
          </w:p>
        </w:tc>
      </w:tr>
      <w:tr w:rsidR="00EC270F" w:rsidRPr="00F87CA7" w:rsidTr="00585D42"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b/>
                <w:bCs/>
                <w:color w:val="000000"/>
                <w:sz w:val="28"/>
              </w:rPr>
              <w:t>2. Данные о контактном лице по вопросам инновационной деятельности</w:t>
            </w:r>
          </w:p>
        </w:tc>
      </w:tr>
      <w:tr w:rsidR="00EC270F" w:rsidRPr="00F87CA7" w:rsidTr="00585D4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F6145E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Мохнач Елена Андреевна</w:t>
            </w:r>
          </w:p>
        </w:tc>
      </w:tr>
      <w:tr w:rsidR="00EC270F" w:rsidRPr="00F87CA7" w:rsidTr="00585D4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color w:val="000000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еститель заведующего по УВР</w:t>
            </w:r>
          </w:p>
        </w:tc>
      </w:tr>
      <w:tr w:rsidR="00EC270F" w:rsidRPr="00F87CA7" w:rsidTr="00585D42"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b/>
                <w:bCs/>
                <w:color w:val="000000"/>
                <w:sz w:val="28"/>
              </w:rPr>
              <w:t>3. Тема проекта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«Нравственно-патриотическое воспитание дошкольников на основе культуры донского казачества</w:t>
            </w:r>
            <w:r w:rsidRPr="00CB702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»</w:t>
            </w:r>
          </w:p>
        </w:tc>
      </w:tr>
      <w:tr w:rsidR="00EC270F" w:rsidRPr="00F87CA7" w:rsidTr="00585D42"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Pr="00CB7021" w:rsidRDefault="00EC270F" w:rsidP="00CB70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21">
              <w:rPr>
                <w:rFonts w:ascii="Times New Roman" w:hAnsi="Times New Roman"/>
                <w:b/>
                <w:bCs/>
                <w:color w:val="000000"/>
                <w:sz w:val="28"/>
              </w:rPr>
              <w:t>4. Сроки реализации инновационного проекта:</w:t>
            </w:r>
          </w:p>
          <w:p w:rsidR="00EC270F" w:rsidRPr="00CB7021" w:rsidRDefault="00EC270F" w:rsidP="003E7B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 xml:space="preserve">                                          январь  2015 - январь</w:t>
            </w:r>
            <w:r w:rsidRPr="00CB702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8</w:t>
            </w:r>
          </w:p>
        </w:tc>
      </w:tr>
      <w:tr w:rsidR="00EC270F" w:rsidRPr="00F87CA7" w:rsidTr="00585D42"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70F" w:rsidRDefault="00EC270F" w:rsidP="00CB7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CB7021">
              <w:rPr>
                <w:rFonts w:ascii="Times New Roman" w:hAnsi="Times New Roman"/>
                <w:b/>
                <w:bCs/>
                <w:color w:val="000000"/>
                <w:sz w:val="28"/>
              </w:rPr>
              <w:t>5. Данные о полученных результатах</w:t>
            </w:r>
          </w:p>
          <w:p w:rsidR="00D34E2E" w:rsidRDefault="00410E1E" w:rsidP="00410E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>Работа областной инновационной площадки строится в три этапа:</w:t>
            </w:r>
          </w:p>
          <w:p w:rsidR="00D34E2E" w:rsidRDefault="00410E1E" w:rsidP="00410E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r w:rsidR="00D34E2E">
              <w:rPr>
                <w:rFonts w:ascii="Times New Roman" w:hAnsi="Times New Roman"/>
                <w:bCs/>
                <w:color w:val="000000"/>
                <w:sz w:val="28"/>
              </w:rPr>
              <w:t xml:space="preserve">1-й - 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>подготовительный (2014г.-2015</w:t>
            </w:r>
            <w:r w:rsidR="00910B2C">
              <w:rPr>
                <w:rFonts w:ascii="Times New Roman" w:hAnsi="Times New Roman"/>
                <w:bCs/>
                <w:color w:val="000000"/>
                <w:sz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.), </w:t>
            </w:r>
          </w:p>
          <w:p w:rsidR="00D34E2E" w:rsidRDefault="00D34E2E" w:rsidP="00410E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2-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</w:rPr>
              <w:t>й</w:t>
            </w:r>
            <w:r w:rsidR="00910B2C">
              <w:rPr>
                <w:rFonts w:ascii="Times New Roman" w:hAnsi="Times New Roman"/>
                <w:bCs/>
                <w:color w:val="000000"/>
                <w:sz w:val="28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r w:rsidR="00410E1E">
              <w:rPr>
                <w:rFonts w:ascii="Times New Roman" w:hAnsi="Times New Roman"/>
                <w:bCs/>
                <w:color w:val="000000"/>
                <w:sz w:val="28"/>
              </w:rPr>
              <w:t xml:space="preserve">практический (2015г.-2016г.) </w:t>
            </w:r>
          </w:p>
          <w:p w:rsidR="00410E1E" w:rsidRDefault="00D34E2E" w:rsidP="00410E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3-й - </w:t>
            </w:r>
            <w:r w:rsidR="00410E1E">
              <w:rPr>
                <w:rFonts w:ascii="Times New Roman" w:hAnsi="Times New Roman"/>
                <w:bCs/>
                <w:color w:val="000000"/>
                <w:sz w:val="28"/>
              </w:rPr>
              <w:t xml:space="preserve"> оценочный (2016г.2017г).</w:t>
            </w:r>
          </w:p>
          <w:p w:rsidR="00410E1E" w:rsidRDefault="00410E1E" w:rsidP="00410E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Подготовительный этап был направлен на изучение и анализ нормативно-правового, научно-методического, материально-технического обеспечения; выявления уровня педагогической компетентности педагогов и педагогической грамотности родителей. Результатом является </w:t>
            </w:r>
            <w:r w:rsidR="00D34E2E">
              <w:rPr>
                <w:rFonts w:ascii="Times New Roman" w:hAnsi="Times New Roman"/>
                <w:bCs/>
                <w:color w:val="000000"/>
                <w:sz w:val="28"/>
              </w:rPr>
              <w:t>формирование базы исходных материалов и пакета документов для проектирования путей решения выявленных противоречий.</w:t>
            </w:r>
          </w:p>
          <w:p w:rsidR="00D34E2E" w:rsidRPr="00410E1E" w:rsidRDefault="00D34E2E" w:rsidP="00410E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Практический этап был направлен на организацию целенаправленной системы педагогической деятельности в системе регионализации воспитания, отработки новых подходов к организации содержания регионального воспитания через педагогические советы, смотры-конкурсы, открытые мероприятия. Результатом является внедрение, апробация и корректировка разработанных моделей и проектов.</w:t>
            </w:r>
          </w:p>
          <w:p w:rsidR="00910B2C" w:rsidRDefault="00910B2C" w:rsidP="00525E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5EB2" w:rsidRDefault="00525EB2" w:rsidP="00525E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Основными направлениями инновационной работы на данном этапе являлись</w:t>
            </w:r>
            <w:r w:rsidR="00D34E2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A52A2" w:rsidRPr="002A52A2" w:rsidRDefault="00525EB2" w:rsidP="00525EB2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A52A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Пополнение информационного банка новинками методической литературы</w:t>
            </w:r>
            <w:r w:rsidR="002A52A2" w:rsidRPr="002A52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  <w:p w:rsidR="00525EB2" w:rsidRDefault="00525EB2" w:rsidP="00525EB2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создан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мини-фонд донской книги</w:t>
            </w:r>
          </w:p>
          <w:p w:rsidR="00525EB2" w:rsidRPr="00525EB2" w:rsidRDefault="00525EB2" w:rsidP="00525E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-  разработаны электронные презентации и красочные альбомы по истории донского костюма, особенностей казачьей кухни, быта и традиций донских казаков, ознакомлению с заповедями казака, казачьей символикой,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гендерными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различиями, изучению донских трав и др.,</w:t>
            </w:r>
          </w:p>
          <w:p w:rsidR="00525EB2" w:rsidRDefault="00525EB2" w:rsidP="00525E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- разработаны интерактивные игры ля дошкольников (по патриотическому воспитанию) </w:t>
            </w:r>
          </w:p>
          <w:p w:rsidR="00525EB2" w:rsidRDefault="00525EB2" w:rsidP="00525E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 xml:space="preserve">- разработаны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видеокурсы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для просмотра дошкольниками («Дон – начало начал», «Особенности донского куреня», «Где песня льётся – там весело живется» и т.д.</w:t>
            </w:r>
            <w:proofErr w:type="gramEnd"/>
          </w:p>
          <w:p w:rsidR="00525EB2" w:rsidRPr="002A52A2" w:rsidRDefault="002A52A2" w:rsidP="00525EB2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A52A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Повышение профессионального мастерства педагогов</w:t>
            </w:r>
          </w:p>
          <w:p w:rsidR="002A52A2" w:rsidRDefault="002A52A2" w:rsidP="00525E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изучение литературы,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интернет-ресурсов</w:t>
            </w:r>
            <w:proofErr w:type="spellEnd"/>
          </w:p>
          <w:p w:rsidR="002A52A2" w:rsidRDefault="002A52A2" w:rsidP="00525E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посещение семинаров, научно-практических конференций</w:t>
            </w:r>
          </w:p>
          <w:p w:rsidR="002A52A2" w:rsidRDefault="002A52A2" w:rsidP="00525E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просмотр открытых мероприятий</w:t>
            </w:r>
          </w:p>
          <w:p w:rsidR="002A52A2" w:rsidRDefault="002A52A2" w:rsidP="00525E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участие в конкурсах</w:t>
            </w:r>
          </w:p>
          <w:p w:rsidR="002A52A2" w:rsidRDefault="002A52A2" w:rsidP="00525E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участие в заседаниях творческой группы инновационной площадки</w:t>
            </w:r>
          </w:p>
          <w:p w:rsidR="002A52A2" w:rsidRPr="00525EB2" w:rsidRDefault="002A52A2" w:rsidP="00525E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Становление и коррекция апробируемой программы</w:t>
            </w:r>
          </w:p>
          <w:p w:rsidR="003C7BB4" w:rsidRDefault="002A52A2" w:rsidP="00D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EC270F" w:rsidRPr="00DC71F9">
              <w:rPr>
                <w:rFonts w:ascii="Times New Roman" w:hAnsi="Times New Roman"/>
                <w:sz w:val="28"/>
                <w:szCs w:val="28"/>
              </w:rPr>
              <w:t xml:space="preserve"> апробация </w:t>
            </w:r>
            <w:r w:rsidR="00B041C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="00B041CD" w:rsidRPr="00DC71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B041CD" w:rsidRPr="00DC71F9">
              <w:rPr>
                <w:rFonts w:ascii="Times New Roman" w:hAnsi="Times New Roman"/>
                <w:sz w:val="28"/>
                <w:szCs w:val="28"/>
              </w:rPr>
              <w:t xml:space="preserve">развития регионального компонента посредством приобщения детей дошкольного возраста к казачьей культуре «Колыбель казачества» для детей средней, старшей, подготовительной групп </w:t>
            </w:r>
            <w:r w:rsidR="003C7BB4">
              <w:rPr>
                <w:rFonts w:ascii="Times New Roman" w:hAnsi="Times New Roman"/>
                <w:sz w:val="28"/>
                <w:szCs w:val="28"/>
              </w:rPr>
              <w:t xml:space="preserve"> в подготовительной</w:t>
            </w:r>
            <w:r w:rsidR="00EC270F">
              <w:rPr>
                <w:rFonts w:ascii="Times New Roman" w:hAnsi="Times New Roman"/>
                <w:sz w:val="28"/>
                <w:szCs w:val="28"/>
              </w:rPr>
              <w:t xml:space="preserve"> группе.</w:t>
            </w:r>
          </w:p>
          <w:p w:rsidR="002A52A2" w:rsidRDefault="003C7BB4" w:rsidP="00D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2A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Сотрудничество с социумом</w:t>
            </w:r>
          </w:p>
          <w:p w:rsidR="003C7BB4" w:rsidRPr="00DC71F9" w:rsidRDefault="003C7BB4" w:rsidP="00D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заключён договор сотрудничества с молодёжной каза</w:t>
            </w:r>
            <w:r w:rsidR="00A54879">
              <w:rPr>
                <w:rFonts w:ascii="Times New Roman" w:hAnsi="Times New Roman"/>
                <w:sz w:val="28"/>
                <w:szCs w:val="28"/>
              </w:rPr>
              <w:t>чьей организацией «Донцы», проведены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совместные </w:t>
            </w:r>
            <w:r w:rsidR="00CC4C8D">
              <w:rPr>
                <w:rFonts w:ascii="Times New Roman" w:hAnsi="Times New Roman"/>
                <w:sz w:val="28"/>
                <w:szCs w:val="28"/>
              </w:rPr>
              <w:t>мероприятия с целью нравственно-</w:t>
            </w:r>
            <w:r>
              <w:rPr>
                <w:rFonts w:ascii="Times New Roman" w:hAnsi="Times New Roman"/>
                <w:sz w:val="28"/>
                <w:szCs w:val="28"/>
              </w:rPr>
              <w:t>патриотического воспитания дошкольников</w:t>
            </w:r>
            <w:r w:rsidR="00A54879">
              <w:rPr>
                <w:rFonts w:ascii="Times New Roman" w:hAnsi="Times New Roman"/>
                <w:sz w:val="28"/>
                <w:szCs w:val="28"/>
              </w:rPr>
              <w:t xml:space="preserve">: «Посвящение в казачата», </w:t>
            </w:r>
            <w:r w:rsidR="00A54879">
              <w:rPr>
                <w:rFonts w:ascii="Times New Roman" w:hAnsi="Times New Roman"/>
                <w:sz w:val="28"/>
                <w:szCs w:val="28"/>
              </w:rPr>
              <w:lastRenderedPageBreak/>
              <w:t>«Патриотизм закладывается с детства», «Мы – будущие защитники Родины»</w:t>
            </w:r>
            <w:r w:rsidR="0005339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A52A2" w:rsidRDefault="002A52A2" w:rsidP="002A52A2">
            <w:pPr>
              <w:spacing w:before="100" w:beforeAutospacing="1" w:after="100" w:afterAutospacing="1" w:line="240" w:lineRule="auto"/>
              <w:ind w:left="174" w:hanging="174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продолжается работ</w:t>
            </w:r>
            <w:r w:rsidR="00053396">
              <w:rPr>
                <w:rFonts w:ascii="Times New Roman" w:hAnsi="Times New Roman"/>
                <w:color w:val="000000"/>
                <w:sz w:val="28"/>
              </w:rPr>
              <w:t>а по сетевому взаимодействию с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казачьей школой №9</w:t>
            </w:r>
            <w:r w:rsidRPr="00CB7021">
              <w:rPr>
                <w:rFonts w:ascii="Times New Roman" w:hAnsi="Times New Roman"/>
                <w:color w:val="000000"/>
                <w:sz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городским казачьим обществом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Батайское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», казачьими детскими садами области (обмен опытом, консультирование, участие в различных мероприятиях, интернет - форумы).</w:t>
            </w:r>
          </w:p>
          <w:p w:rsidR="00A54879" w:rsidRDefault="00AF5E93" w:rsidP="00525E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Психологическая, педагогическая и социальная поддержка детей и родителей, включённых в инновационную деятельность</w:t>
            </w:r>
          </w:p>
          <w:p w:rsidR="00AF5E93" w:rsidRPr="00053396" w:rsidRDefault="00EC270F" w:rsidP="008016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 w:rsidR="00AF5E93">
              <w:rPr>
                <w:rFonts w:ascii="Times New Roman" w:hAnsi="Times New Roman"/>
                <w:color w:val="000000"/>
                <w:sz w:val="28"/>
              </w:rPr>
              <w:t>наглядно-педагогическая пропаганда по вопросам инновационной деятельности в ДОУ</w:t>
            </w:r>
            <w:r w:rsidR="00053396">
              <w:rPr>
                <w:rFonts w:ascii="Times New Roman" w:hAnsi="Times New Roman"/>
                <w:color w:val="000000"/>
                <w:sz w:val="28"/>
              </w:rPr>
              <w:t>:</w:t>
            </w:r>
            <w:r w:rsidR="00AF5E93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AF5E93" w:rsidRPr="00AF5E93" w:rsidRDefault="00AF5E93" w:rsidP="00AF5E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(наглядная информация, выпуск газеты ДОУ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Лазорик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», где освящена инновационная деятельность</w:t>
            </w:r>
            <w:r w:rsidRPr="00AF5E93">
              <w:rPr>
                <w:rFonts w:ascii="Times New Roman" w:hAnsi="Times New Roman"/>
                <w:color w:val="000000"/>
                <w:sz w:val="28"/>
              </w:rPr>
              <w:t>)</w:t>
            </w:r>
          </w:p>
          <w:p w:rsidR="00AF5E93" w:rsidRPr="00AF5E93" w:rsidRDefault="00AF5E93" w:rsidP="00AF5E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педагогическое просвещение родителей</w:t>
            </w:r>
            <w:r w:rsidR="00053396">
              <w:rPr>
                <w:rFonts w:ascii="Times New Roman" w:hAnsi="Times New Roman"/>
                <w:color w:val="000000"/>
                <w:sz w:val="28"/>
              </w:rPr>
              <w:t>:</w:t>
            </w:r>
          </w:p>
          <w:p w:rsidR="00AF5E93" w:rsidRDefault="00AF5E93" w:rsidP="008016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(консультации, родительские собрания,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индивиудальные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беседы,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он-лайн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общение с родителями посредством интернет-сайта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lazorik</w:t>
            </w:r>
            <w:proofErr w:type="spellEnd"/>
            <w:r w:rsidRPr="00AF5E93">
              <w:rPr>
                <w:rFonts w:ascii="Times New Roman" w:hAnsi="Times New Roman"/>
                <w:color w:val="000000"/>
                <w:sz w:val="28"/>
              </w:rPr>
              <w:t xml:space="preserve"> 8.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)</w:t>
            </w:r>
          </w:p>
          <w:p w:rsidR="00AF5E93" w:rsidRDefault="00AF5E93" w:rsidP="008016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- привлечение к участию в совместных мероприятиях</w:t>
            </w:r>
            <w:r w:rsidR="00053396">
              <w:rPr>
                <w:rFonts w:ascii="Times New Roman" w:hAnsi="Times New Roman"/>
                <w:color w:val="000000"/>
                <w:sz w:val="28"/>
              </w:rPr>
              <w:t>:</w:t>
            </w:r>
          </w:p>
          <w:p w:rsidR="00AF5E93" w:rsidRDefault="00AF5E93" w:rsidP="008016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(работа в системе</w:t>
            </w:r>
            <w:r w:rsidRPr="00CB7021">
              <w:rPr>
                <w:rFonts w:ascii="Times New Roman" w:hAnsi="Times New Roman"/>
                <w:color w:val="000000"/>
                <w:sz w:val="28"/>
              </w:rPr>
              <w:t xml:space="preserve"> традици</w:t>
            </w:r>
            <w:r>
              <w:rPr>
                <w:rFonts w:ascii="Times New Roman" w:hAnsi="Times New Roman"/>
                <w:color w:val="000000"/>
                <w:sz w:val="28"/>
              </w:rPr>
              <w:t>онных мероприятий – казачьи</w:t>
            </w:r>
            <w:r w:rsidRPr="00CB7021">
              <w:rPr>
                <w:rFonts w:ascii="Times New Roman" w:hAnsi="Times New Roman"/>
                <w:color w:val="000000"/>
                <w:sz w:val="28"/>
              </w:rPr>
              <w:t xml:space="preserve"> праздники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 развлечения: ознакомление  с характерными казачьими праздниками и посиделками: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«Казачья ярмарка», «Капустные вечёрки»,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Покрова-на-Дону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», «День казачки-матери», «Васильев день», «Казачья масленица», «Сороки», «Вербное воскресенье», «Красная горка», «Пасха», «Троица», родительская гостиная «Донские чтения» и др.)</w:t>
            </w:r>
            <w:proofErr w:type="gramEnd"/>
          </w:p>
          <w:p w:rsidR="00053396" w:rsidRDefault="00053396" w:rsidP="000533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Разработка и создание модели развивающего пространства ДОУ, способствующей формированию нравственно-патриотических чувств у дошкольников</w:t>
            </w:r>
          </w:p>
          <w:p w:rsidR="00053396" w:rsidRDefault="00053396" w:rsidP="000533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- пополняется</w:t>
            </w:r>
            <w:r w:rsidR="00EC270F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="00EC270F">
              <w:rPr>
                <w:rFonts w:ascii="Times New Roman" w:hAnsi="Times New Roman"/>
                <w:color w:val="000000"/>
                <w:sz w:val="28"/>
              </w:rPr>
              <w:t>социокультурная</w:t>
            </w:r>
            <w:proofErr w:type="spellEnd"/>
            <w:r w:rsidR="00EC270F">
              <w:rPr>
                <w:rFonts w:ascii="Times New Roman" w:hAnsi="Times New Roman"/>
                <w:color w:val="000000"/>
                <w:sz w:val="28"/>
              </w:rPr>
              <w:t xml:space="preserve"> пространственно- пр</w:t>
            </w:r>
            <w:r>
              <w:rPr>
                <w:rFonts w:ascii="Times New Roman" w:hAnsi="Times New Roman"/>
                <w:color w:val="000000"/>
                <w:sz w:val="28"/>
              </w:rPr>
              <w:t>едметная среда в кабинетах специалистов:</w:t>
            </w:r>
          </w:p>
          <w:p w:rsidR="00053396" w:rsidRDefault="00053396" w:rsidP="000533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- </w:t>
            </w:r>
            <w:r w:rsidR="00CC4062">
              <w:rPr>
                <w:rFonts w:ascii="Times New Roman" w:hAnsi="Times New Roman"/>
                <w:color w:val="000000"/>
                <w:sz w:val="28"/>
              </w:rPr>
              <w:t>в группах созданы мини-мастерские каза</w:t>
            </w:r>
            <w:r>
              <w:rPr>
                <w:rFonts w:ascii="Times New Roman" w:hAnsi="Times New Roman"/>
                <w:color w:val="000000"/>
                <w:sz w:val="28"/>
              </w:rPr>
              <w:t>чьего ремесла:</w:t>
            </w:r>
          </w:p>
          <w:p w:rsidR="00053396" w:rsidRDefault="00053396" w:rsidP="000533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- </w:t>
            </w:r>
            <w:r w:rsidR="0006778E">
              <w:rPr>
                <w:rFonts w:ascii="Times New Roman" w:hAnsi="Times New Roman"/>
                <w:color w:val="000000"/>
                <w:sz w:val="28"/>
              </w:rPr>
              <w:t xml:space="preserve">музей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Донского казачества расширен и </w:t>
            </w:r>
            <w:r w:rsidR="0006778E">
              <w:rPr>
                <w:rFonts w:ascii="Times New Roman" w:hAnsi="Times New Roman"/>
                <w:color w:val="000000"/>
                <w:sz w:val="28"/>
              </w:rPr>
              <w:t>разделён на залу и кухню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EC270F" w:rsidRPr="00053396" w:rsidRDefault="00321ADD" w:rsidP="000533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</w:tbl>
    <w:p w:rsidR="00EC270F" w:rsidRDefault="00EC270F"/>
    <w:p w:rsidR="00585D42" w:rsidRDefault="00585D42"/>
    <w:p w:rsidR="00585D42" w:rsidRDefault="00585D42"/>
    <w:p w:rsidR="00585D42" w:rsidRDefault="00585D42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84.75pt">
            <v:imagedata r:id="rId5" o:title="Изображение"/>
          </v:shape>
        </w:pict>
      </w:r>
    </w:p>
    <w:sectPr w:rsidR="00585D42" w:rsidSect="005F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CF3"/>
    <w:multiLevelType w:val="hybridMultilevel"/>
    <w:tmpl w:val="C09CBF32"/>
    <w:lvl w:ilvl="0" w:tplc="A97EC7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B631EEE"/>
    <w:multiLevelType w:val="hybridMultilevel"/>
    <w:tmpl w:val="604CCBA6"/>
    <w:lvl w:ilvl="0" w:tplc="FB7AFF1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5405C77"/>
    <w:multiLevelType w:val="hybridMultilevel"/>
    <w:tmpl w:val="39FA76DC"/>
    <w:lvl w:ilvl="0" w:tplc="D9C28D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021"/>
    <w:rsid w:val="00006FE2"/>
    <w:rsid w:val="000161F0"/>
    <w:rsid w:val="00053396"/>
    <w:rsid w:val="0006778E"/>
    <w:rsid w:val="00171092"/>
    <w:rsid w:val="001E5826"/>
    <w:rsid w:val="002A52A2"/>
    <w:rsid w:val="002D2673"/>
    <w:rsid w:val="002E7EEF"/>
    <w:rsid w:val="00321ADD"/>
    <w:rsid w:val="003C7BB4"/>
    <w:rsid w:val="003E7BE8"/>
    <w:rsid w:val="00410E1E"/>
    <w:rsid w:val="00455207"/>
    <w:rsid w:val="00464C91"/>
    <w:rsid w:val="00485ADB"/>
    <w:rsid w:val="00486DC0"/>
    <w:rsid w:val="00490B7F"/>
    <w:rsid w:val="004C072F"/>
    <w:rsid w:val="00525EB2"/>
    <w:rsid w:val="00527D58"/>
    <w:rsid w:val="00585D42"/>
    <w:rsid w:val="005D5D42"/>
    <w:rsid w:val="005F3364"/>
    <w:rsid w:val="00644208"/>
    <w:rsid w:val="00706919"/>
    <w:rsid w:val="007A1968"/>
    <w:rsid w:val="00801638"/>
    <w:rsid w:val="00867EC7"/>
    <w:rsid w:val="008D35AE"/>
    <w:rsid w:val="00910B2C"/>
    <w:rsid w:val="009A3474"/>
    <w:rsid w:val="00A54879"/>
    <w:rsid w:val="00AA63E1"/>
    <w:rsid w:val="00AF5E93"/>
    <w:rsid w:val="00B041CD"/>
    <w:rsid w:val="00B1147B"/>
    <w:rsid w:val="00C84E2F"/>
    <w:rsid w:val="00CB7021"/>
    <w:rsid w:val="00CC4062"/>
    <w:rsid w:val="00CC4C8D"/>
    <w:rsid w:val="00CD233E"/>
    <w:rsid w:val="00D34E2E"/>
    <w:rsid w:val="00D70D08"/>
    <w:rsid w:val="00DC71F9"/>
    <w:rsid w:val="00E3658A"/>
    <w:rsid w:val="00E80F3D"/>
    <w:rsid w:val="00EA3E39"/>
    <w:rsid w:val="00EC270F"/>
    <w:rsid w:val="00EE582F"/>
    <w:rsid w:val="00F03816"/>
    <w:rsid w:val="00F353AF"/>
    <w:rsid w:val="00F6145E"/>
    <w:rsid w:val="00F8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CB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CB7021"/>
    <w:rPr>
      <w:rFonts w:cs="Times New Roman"/>
    </w:rPr>
  </w:style>
  <w:style w:type="paragraph" w:customStyle="1" w:styleId="p2">
    <w:name w:val="p2"/>
    <w:basedOn w:val="a"/>
    <w:uiPriority w:val="99"/>
    <w:rsid w:val="00CB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CB7021"/>
    <w:rPr>
      <w:rFonts w:cs="Times New Roman"/>
    </w:rPr>
  </w:style>
  <w:style w:type="paragraph" w:customStyle="1" w:styleId="p3">
    <w:name w:val="p3"/>
    <w:basedOn w:val="a"/>
    <w:uiPriority w:val="99"/>
    <w:rsid w:val="00CB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B7021"/>
    <w:rPr>
      <w:rFonts w:cs="Times New Roman"/>
    </w:rPr>
  </w:style>
  <w:style w:type="character" w:customStyle="1" w:styleId="s3">
    <w:name w:val="s3"/>
    <w:basedOn w:val="a0"/>
    <w:uiPriority w:val="99"/>
    <w:rsid w:val="00CB7021"/>
    <w:rPr>
      <w:rFonts w:cs="Times New Roman"/>
    </w:rPr>
  </w:style>
  <w:style w:type="paragraph" w:customStyle="1" w:styleId="p4">
    <w:name w:val="p4"/>
    <w:basedOn w:val="a"/>
    <w:uiPriority w:val="99"/>
    <w:rsid w:val="00CB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uiPriority w:val="99"/>
    <w:rsid w:val="00CB7021"/>
    <w:rPr>
      <w:rFonts w:cs="Times New Roman"/>
    </w:rPr>
  </w:style>
  <w:style w:type="paragraph" w:customStyle="1" w:styleId="p5">
    <w:name w:val="p5"/>
    <w:basedOn w:val="a"/>
    <w:uiPriority w:val="99"/>
    <w:rsid w:val="00CB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uiPriority w:val="99"/>
    <w:rsid w:val="00CB7021"/>
    <w:rPr>
      <w:rFonts w:cs="Times New Roman"/>
    </w:rPr>
  </w:style>
  <w:style w:type="paragraph" w:customStyle="1" w:styleId="p6">
    <w:name w:val="p6"/>
    <w:basedOn w:val="a"/>
    <w:uiPriority w:val="99"/>
    <w:rsid w:val="00CB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CB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CB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2015-04-21T12:35:00Z</cp:lastPrinted>
  <dcterms:created xsi:type="dcterms:W3CDTF">2015-04-17T06:29:00Z</dcterms:created>
  <dcterms:modified xsi:type="dcterms:W3CDTF">2016-05-05T12:15:00Z</dcterms:modified>
</cp:coreProperties>
</file>